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5"/>
        <w:tblW w:w="1018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81"/>
      </w:tblGrid>
      <w:tr w:rsidR="006F4CD1" w:rsidTr="00F67508">
        <w:trPr>
          <w:cantSplit/>
          <w:trHeight w:val="153"/>
        </w:trPr>
        <w:tc>
          <w:tcPr>
            <w:tcW w:w="10181" w:type="dxa"/>
          </w:tcPr>
          <w:p w:rsidR="006F4CD1" w:rsidRDefault="00805EE4" w:rsidP="000C1A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660400" cy="630555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CD1" w:rsidRPr="004160CF" w:rsidRDefault="006F4CD1" w:rsidP="000C1AA7">
            <w:pPr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4160CF">
              <w:rPr>
                <w:rFonts w:ascii="Arial" w:hAnsi="Arial" w:cs="Arial"/>
                <w:b/>
                <w:bCs/>
                <w:spacing w:val="60"/>
                <w:sz w:val="28"/>
                <w:szCs w:val="28"/>
              </w:rPr>
              <w:t>UNIVERSITÀ DEGLI STUDI DI CATANIA</w:t>
            </w:r>
          </w:p>
          <w:p w:rsidR="006F4CD1" w:rsidRPr="004160CF" w:rsidRDefault="006F4CD1" w:rsidP="000C1AA7">
            <w:pPr>
              <w:jc w:val="center"/>
              <w:rPr>
                <w:b/>
                <w:bCs/>
              </w:rPr>
            </w:pPr>
            <w:r w:rsidRPr="004160CF">
              <w:rPr>
                <w:b/>
                <w:bCs/>
              </w:rPr>
              <w:t>--------------------------------------------</w:t>
            </w:r>
          </w:p>
          <w:p w:rsidR="006F4CD1" w:rsidRPr="004160CF" w:rsidRDefault="009711C6" w:rsidP="000C1AA7">
            <w:pPr>
              <w:jc w:val="center"/>
              <w:rPr>
                <w:rFonts w:ascii="Arial" w:hAnsi="Arial" w:cs="Arial"/>
                <w:b/>
                <w:bC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di3A</w:t>
            </w:r>
            <w:r w:rsidR="006F4CD1" w:rsidRPr="004160CF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Ufficio della didattica e dei servizi agli studenti</w:t>
            </w:r>
          </w:p>
          <w:p w:rsidR="006F4CD1" w:rsidRPr="004160CF" w:rsidRDefault="006F4CD1" w:rsidP="000C1AA7">
            <w:pPr>
              <w:jc w:val="center"/>
              <w:rPr>
                <w:rFonts w:ascii="Arial" w:hAnsi="Arial" w:cs="Arial"/>
                <w:b/>
                <w:bCs/>
                <w:spacing w:val="60"/>
                <w:sz w:val="18"/>
                <w:szCs w:val="18"/>
              </w:rPr>
            </w:pPr>
            <w:r w:rsidRPr="004160CF">
              <w:rPr>
                <w:rFonts w:ascii="Arial" w:hAnsi="Arial" w:cs="Arial"/>
                <w:b/>
                <w:bCs/>
                <w:spacing w:val="60"/>
                <w:sz w:val="18"/>
                <w:szCs w:val="18"/>
              </w:rPr>
              <w:t>Via Valdisavoia, 5</w:t>
            </w:r>
          </w:p>
          <w:p w:rsidR="006F4CD1" w:rsidRPr="00961796" w:rsidRDefault="006F4CD1" w:rsidP="00971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B9" w:rsidRDefault="00EB56EF" w:rsidP="00C01719">
      <w:pPr>
        <w:ind w:left="6384" w:right="818" w:firstLine="696"/>
        <w:jc w:val="both"/>
      </w:pPr>
      <w:r>
        <w:t>ALLEGATO B</w:t>
      </w:r>
    </w:p>
    <w:p w:rsidR="003F48B9" w:rsidRDefault="003F48B9">
      <w:pPr>
        <w:ind w:left="720" w:right="818"/>
        <w:jc w:val="both"/>
      </w:pPr>
    </w:p>
    <w:p w:rsidR="00EB56EF" w:rsidRPr="00F67508" w:rsidRDefault="00EB56EF">
      <w:pPr>
        <w:ind w:left="720" w:right="818"/>
        <w:jc w:val="both"/>
        <w:rPr>
          <w:sz w:val="22"/>
          <w:szCs w:val="22"/>
        </w:rPr>
      </w:pPr>
      <w:r w:rsidRPr="00F67508">
        <w:rPr>
          <w:sz w:val="22"/>
          <w:szCs w:val="22"/>
        </w:rPr>
        <w:t>DICHIARAZIONE DELLE COMPETENZE IN ATTUAZIONE DELL'ART.18 DELLA LEGGE 24.06.1997 n.196 (DECRETO INTERMINISTERIALE 25.03.98 N. 142</w:t>
      </w:r>
      <w:r w:rsidR="00451800" w:rsidRPr="00F67508">
        <w:rPr>
          <w:sz w:val="22"/>
          <w:szCs w:val="22"/>
        </w:rPr>
        <w:t>)</w:t>
      </w:r>
    </w:p>
    <w:p w:rsidR="00EB56EF" w:rsidRDefault="00EB56EF">
      <w:pPr>
        <w:ind w:left="720" w:right="818"/>
        <w:jc w:val="both"/>
      </w:pPr>
    </w:p>
    <w:p w:rsidR="00EB56EF" w:rsidRDefault="00EB56EF">
      <w:pPr>
        <w:pStyle w:val="Titolo1"/>
      </w:pPr>
      <w:r>
        <w:t xml:space="preserve">RILASCIATA A 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.6pt;width:414pt;height:36pt;z-index:251651072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785754">
      <w:pPr>
        <w:ind w:left="720" w:right="818"/>
        <w:jc w:val="both"/>
      </w:pPr>
      <w:r>
        <w:rPr>
          <w:b/>
          <w:noProof/>
          <w:sz w:val="20"/>
        </w:rPr>
        <w:pict>
          <v:shape id="_x0000_s1028" type="#_x0000_t202" style="position:absolute;left:0;text-align:left;margin-left:369pt;margin-top:13.2pt;width:81pt;height:26.85pt;z-index:251653120" o:allowincell="f">
            <v:textbox style="mso-next-textbox:#_x0000_s1028">
              <w:txbxContent>
                <w:p w:rsidR="00EB56EF" w:rsidRDefault="00EB56EF"/>
              </w:txbxContent>
            </v:textbox>
          </v:shape>
        </w:pict>
      </w:r>
      <w:r>
        <w:rPr>
          <w:b/>
          <w:noProof/>
          <w:sz w:val="20"/>
        </w:rPr>
        <w:pict>
          <v:shape id="_x0000_s1027" type="#_x0000_t202" style="position:absolute;left:0;text-align:left;margin-left:36pt;margin-top:13.2pt;width:306pt;height:26.85pt;z-index:251652096" o:allowincell="f">
            <v:textbox>
              <w:txbxContent>
                <w:p w:rsidR="00EB56EF" w:rsidRPr="00785754" w:rsidRDefault="00EB56EF" w:rsidP="00785754"/>
              </w:txbxContent>
            </v:textbox>
          </v:shape>
        </w:pict>
      </w:r>
      <w:r w:rsidR="00EB56EF">
        <w:rPr>
          <w:b/>
        </w:rPr>
        <w:t>NATO A</w:t>
      </w:r>
      <w:r w:rsidR="00EB56EF">
        <w:tab/>
      </w:r>
      <w:r w:rsidR="00EB56EF">
        <w:tab/>
      </w:r>
      <w:r w:rsidR="00EB56EF">
        <w:tab/>
      </w:r>
      <w:r w:rsidR="00EB56EF">
        <w:tab/>
      </w:r>
      <w:r w:rsidR="00EB56EF">
        <w:tab/>
      </w:r>
      <w:r w:rsidR="00EB56EF">
        <w:tab/>
      </w:r>
      <w:r w:rsidR="00EB56EF">
        <w:tab/>
      </w:r>
      <w:r w:rsidR="00EB56EF">
        <w:tab/>
      </w:r>
      <w:r w:rsidR="00F67508">
        <w:t xml:space="preserve">     </w:t>
      </w:r>
      <w:r w:rsidR="00EB56EF">
        <w:t>IL</w: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pStyle w:val="Titolo1"/>
      </w:pPr>
      <w:r>
        <w:t>ENTE PROMOTORE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29" type="#_x0000_t202" style="position:absolute;left:0;text-align:left;margin-left:36pt;margin-top:6.65pt;width:414pt;height:36pt;z-index:251654144" o:allowincell="f">
            <v:textbox>
              <w:txbxContent>
                <w:p w:rsidR="000E46DC" w:rsidRDefault="000E46DC" w:rsidP="000E46DC">
                  <w:r>
                    <w:t>Università degli</w:t>
                  </w:r>
                  <w:r w:rsidR="006F4CD1">
                    <w:t xml:space="preserve"> Studi di Catania</w:t>
                  </w:r>
                </w:p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pStyle w:val="Titolo1"/>
      </w:pPr>
      <w:r>
        <w:t xml:space="preserve">SOGGETTO OSPITANTE 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0" type="#_x0000_t202" style="position:absolute;left:0;text-align:left;margin-left:36pt;margin-top:9.65pt;width:414pt;height:31.6pt;z-index:251655168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  <w:rPr>
          <w:b/>
        </w:rPr>
      </w:pPr>
    </w:p>
    <w:p w:rsidR="00EB56EF" w:rsidRDefault="00EB56EF">
      <w:pPr>
        <w:ind w:left="720" w:right="818"/>
        <w:jc w:val="both"/>
        <w:rPr>
          <w:b/>
        </w:rPr>
      </w:pPr>
      <w:r>
        <w:rPr>
          <w:noProof/>
          <w:sz w:val="20"/>
        </w:rPr>
        <w:pict>
          <v:shape id="_x0000_s1031" type="#_x0000_t202" style="position:absolute;left:0;text-align:left;margin-left:36pt;margin-top:12.65pt;width:423pt;height:54pt;z-index:251656192" o:allowincell="f">
            <v:textbox>
              <w:txbxContent>
                <w:p w:rsidR="00EB56EF" w:rsidRDefault="00EB56EF"/>
              </w:txbxContent>
            </v:textbox>
          </v:shape>
        </w:pict>
      </w:r>
      <w:r>
        <w:rPr>
          <w:b/>
        </w:rPr>
        <w:t>OBIETTIVI SPECIFICI DELL’AT</w:t>
      </w:r>
      <w:r w:rsidR="00F67508">
        <w:rPr>
          <w:b/>
        </w:rPr>
        <w:t>TIVIT</w:t>
      </w:r>
      <w:r w:rsidR="00F67508" w:rsidRPr="00F67508">
        <w:rPr>
          <w:b/>
          <w:caps/>
        </w:rPr>
        <w:t>à</w:t>
      </w:r>
      <w:r>
        <w:rPr>
          <w:b/>
        </w:rPr>
        <w:t xml:space="preserve"> DI TIROCINIO</w:t>
      </w:r>
    </w:p>
    <w:p w:rsidR="00EB56EF" w:rsidRDefault="00EB56EF">
      <w:pPr>
        <w:ind w:left="720" w:right="818"/>
        <w:jc w:val="both"/>
        <w:rPr>
          <w:b/>
        </w:rPr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  <w:r>
        <w:t>PERIODO E DURATA DEL TIROCINIO</w: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2" type="#_x0000_t202" style="position:absolute;left:0;text-align:left;margin-left:36pt;margin-top:1.25pt;width:423pt;height:45pt;z-index:251657216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t xml:space="preserve">DURATA ESPRESSA IN MESI </w:t>
      </w:r>
      <w:r>
        <w:tab/>
      </w:r>
      <w:r>
        <w:tab/>
        <w:t xml:space="preserve">DURATA ESPRESSA IN ORE                                               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4" type="#_x0000_t202" style="position:absolute;left:0;text-align:left;margin-left:243pt;margin-top:4.25pt;width:207pt;height:45pt;z-index:251659264" o:allowincell="f">
            <v:textbox>
              <w:txbxContent>
                <w:p w:rsidR="00EB56EF" w:rsidRDefault="00EB56EF"/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left:0;text-align:left;margin-left:36pt;margin-top:4.25pt;width:180pt;height:45pt;z-index:251658240" o:allowincell="f">
            <v:textbox>
              <w:txbxContent>
                <w:p w:rsidR="00EB56EF" w:rsidRDefault="00EB56EF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  <w:rPr>
          <w:b/>
        </w:rPr>
      </w:pPr>
    </w:p>
    <w:p w:rsidR="00EB56EF" w:rsidRDefault="00F67508">
      <w:pPr>
        <w:pStyle w:val="Titolo1"/>
      </w:pPr>
      <w:r>
        <w:br w:type="page"/>
      </w:r>
      <w:r>
        <w:lastRenderedPageBreak/>
        <w:t>ATTIVIT</w:t>
      </w:r>
      <w:r w:rsidRPr="00F67508">
        <w:rPr>
          <w:caps/>
        </w:rPr>
        <w:t>à</w:t>
      </w:r>
      <w:r w:rsidR="00EB56EF">
        <w:t xml:space="preserve"> SVOLTE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5" type="#_x0000_t202" style="position:absolute;left:0;text-align:left;margin-left:45pt;margin-top:13.2pt;width:423pt;height:117pt;z-index:251660288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</w:p>
    <w:p w:rsidR="00EB56EF" w:rsidRDefault="00EB56EF">
      <w:pPr>
        <w:pStyle w:val="Titolo1"/>
      </w:pPr>
      <w:r>
        <w:t xml:space="preserve">COMPETENZE ACQUISITE </w: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t xml:space="preserve">DI BASE </w: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6" type="#_x0000_t202" style="position:absolute;left:0;text-align:left;margin-left:36pt;margin-top:4.8pt;width:423pt;height:45pt;z-index:251661312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t xml:space="preserve">TECNICO PROFESSIONALI 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7" type="#_x0000_t202" style="position:absolute;left:0;text-align:left;margin-left:36pt;margin-top:7.8pt;width:423pt;height:54pt;z-index:251662336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t>TRASVERSALI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8" type="#_x0000_t202" style="position:absolute;left:0;text-align:left;margin-left:36pt;margin-top:6.05pt;width:423pt;height:54pt;z-index:251663360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F67508">
      <w:pPr>
        <w:ind w:left="720" w:right="818"/>
        <w:jc w:val="both"/>
      </w:pPr>
      <w:r>
        <w:t>MODALIT</w:t>
      </w:r>
      <w:r w:rsidRPr="00F67508">
        <w:rPr>
          <w:caps/>
        </w:rPr>
        <w:t>à</w:t>
      </w:r>
      <w:r w:rsidR="00EB56EF">
        <w:t xml:space="preserve"> DI VALUTAZIONE DELLE COMPETENZE</w:t>
      </w:r>
    </w:p>
    <w:p w:rsidR="00EB56EF" w:rsidRDefault="00EB56EF">
      <w:pPr>
        <w:ind w:left="720" w:right="818"/>
        <w:jc w:val="both"/>
      </w:pPr>
      <w:r>
        <w:rPr>
          <w:noProof/>
          <w:sz w:val="20"/>
        </w:rPr>
        <w:pict>
          <v:shape id="_x0000_s1039" type="#_x0000_t202" style="position:absolute;left:0;text-align:left;margin-left:36pt;margin-top:4.25pt;width:423pt;height:54pt;z-index:251664384" o:allowincell="f">
            <v:textbox>
              <w:txbxContent>
                <w:p w:rsidR="00EB56EF" w:rsidRDefault="00EB56EF"/>
              </w:txbxContent>
            </v:textbox>
          </v:shape>
        </w:pict>
      </w: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EB56EF">
      <w:pPr>
        <w:ind w:left="720" w:right="818"/>
        <w:jc w:val="both"/>
      </w:pPr>
      <w:r>
        <w:t xml:space="preserve">DATA </w:t>
      </w:r>
    </w:p>
    <w:p w:rsidR="00EB56EF" w:rsidRDefault="00EB56EF">
      <w:pPr>
        <w:ind w:left="720" w:right="818"/>
        <w:jc w:val="both"/>
      </w:pPr>
    </w:p>
    <w:p w:rsidR="00F67508" w:rsidRDefault="00F67508">
      <w:pPr>
        <w:ind w:left="720" w:right="818"/>
        <w:jc w:val="both"/>
      </w:pPr>
    </w:p>
    <w:p w:rsidR="00EB56EF" w:rsidRDefault="00EB56EF">
      <w:pPr>
        <w:ind w:left="720" w:right="818"/>
        <w:jc w:val="both"/>
      </w:pPr>
    </w:p>
    <w:p w:rsidR="00EB56EF" w:rsidRDefault="00F67508">
      <w:pPr>
        <w:ind w:left="720" w:right="818"/>
        <w:jc w:val="both"/>
      </w:pPr>
      <w:r>
        <w:t>PER  L’UNIVERSIT</w:t>
      </w:r>
      <w:r w:rsidRPr="00F67508">
        <w:rPr>
          <w:caps/>
        </w:rPr>
        <w:t>à</w:t>
      </w:r>
      <w:r w:rsidR="00EB56EF">
        <w:tab/>
      </w:r>
      <w:r w:rsidR="00EB56EF">
        <w:tab/>
      </w:r>
      <w:r>
        <w:t xml:space="preserve">                   </w:t>
      </w:r>
      <w:r w:rsidR="00EB56EF">
        <w:t xml:space="preserve">PER IL SOGGETTO OSPITANTE </w:t>
      </w:r>
    </w:p>
    <w:p w:rsidR="009711C6" w:rsidRDefault="009711C6">
      <w:pPr>
        <w:ind w:left="720" w:right="8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0935">
        <w:t xml:space="preserve">   </w:t>
      </w:r>
      <w:r>
        <w:t xml:space="preserve">   (timbro aziendale)</w:t>
      </w:r>
    </w:p>
    <w:sectPr w:rsidR="009711C6">
      <w:headerReference w:type="even" r:id="rId7"/>
      <w:head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9F" w:rsidRDefault="00F6759F">
      <w:r>
        <w:separator/>
      </w:r>
    </w:p>
  </w:endnote>
  <w:endnote w:type="continuationSeparator" w:id="0">
    <w:p w:rsidR="00F6759F" w:rsidRDefault="00F6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9F" w:rsidRDefault="00F6759F">
      <w:r>
        <w:separator/>
      </w:r>
    </w:p>
  </w:footnote>
  <w:footnote w:type="continuationSeparator" w:id="0">
    <w:p w:rsidR="00F6759F" w:rsidRDefault="00F6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EF" w:rsidRDefault="00EB56E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56EF" w:rsidRDefault="00EB56EF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EF" w:rsidRDefault="00EB56EF">
    <w:pPr>
      <w:pStyle w:val="Intestazione"/>
      <w:framePr w:w="376" w:wrap="around" w:vAnchor="text" w:hAnchor="page" w:x="10369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5EE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  <w:p w:rsidR="00EB56EF" w:rsidRDefault="00EB56EF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51"/>
    <w:rsid w:val="000C1AA7"/>
    <w:rsid w:val="000E46DC"/>
    <w:rsid w:val="002B0935"/>
    <w:rsid w:val="003F48B9"/>
    <w:rsid w:val="004160CF"/>
    <w:rsid w:val="00451800"/>
    <w:rsid w:val="005B4A2B"/>
    <w:rsid w:val="006F4CD1"/>
    <w:rsid w:val="00785754"/>
    <w:rsid w:val="00805EE4"/>
    <w:rsid w:val="009711C6"/>
    <w:rsid w:val="00A77385"/>
    <w:rsid w:val="00AD6C88"/>
    <w:rsid w:val="00C01719"/>
    <w:rsid w:val="00D742C2"/>
    <w:rsid w:val="00EB56EF"/>
    <w:rsid w:val="00F65951"/>
    <w:rsid w:val="00F67508"/>
    <w:rsid w:val="00F6759F"/>
    <w:rsid w:val="00F9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720" w:right="81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outlineLvl w:val="1"/>
    </w:pPr>
    <w:rPr>
      <w:b/>
      <w:noProof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6384" w:right="818" w:firstLine="696"/>
      <w:jc w:val="right"/>
      <w:outlineLvl w:val="3"/>
    </w:pPr>
    <w:rPr>
      <w:i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jc w:val="center"/>
      <w:outlineLvl w:val="5"/>
    </w:pPr>
    <w:rPr>
      <w:rFonts w:ascii="Impact" w:hAnsi="Impact"/>
      <w:b/>
      <w:sz w:val="5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OmniPage3">
    <w:name w:val="OmniPage #3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13">
    <w:name w:val="OmniPage #13"/>
    <w:basedOn w:val="Normale"/>
    <w:pPr>
      <w:spacing w:line="46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pPr>
      <w:spacing w:line="200" w:lineRule="exact"/>
    </w:pPr>
    <w:rPr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di Catania - Facoltà di Agraria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Ufficio Tirocini e Stage</dc:creator>
  <dc:description>nome file: attestato competenze02</dc:description>
  <cp:lastModifiedBy>Utente</cp:lastModifiedBy>
  <cp:revision>2</cp:revision>
  <cp:lastPrinted>2004-02-10T10:36:00Z</cp:lastPrinted>
  <dcterms:created xsi:type="dcterms:W3CDTF">2016-02-15T10:30:00Z</dcterms:created>
  <dcterms:modified xsi:type="dcterms:W3CDTF">2016-02-15T10:30:00Z</dcterms:modified>
</cp:coreProperties>
</file>